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A025A" w:rsidP="00A82C50">
      <w:pPr>
        <w:jc w:val="center"/>
        <w:rPr>
          <w:sz w:val="4"/>
          <w:lang w:eastAsia="ru-RU"/>
        </w:rPr>
      </w:pPr>
      <w:r w:rsidRPr="00CA02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84343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30A64">
        <w:rPr>
          <w:rFonts w:ascii="Times New Roman" w:hAnsi="Times New Roman" w:cs="Times New Roman"/>
          <w:b/>
          <w:bCs/>
          <w:sz w:val="28"/>
          <w:szCs w:val="28"/>
        </w:rPr>
        <w:t xml:space="preserve">08 апреля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A64">
        <w:rPr>
          <w:rFonts w:ascii="Times New Roman" w:hAnsi="Times New Roman" w:cs="Times New Roman"/>
          <w:b/>
          <w:bCs/>
          <w:sz w:val="28"/>
          <w:szCs w:val="28"/>
        </w:rPr>
        <w:t>153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A64" w:rsidRPr="00381A48" w:rsidRDefault="00830A64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0A64" w:rsidRPr="00830A64" w:rsidRDefault="00830A64" w:rsidP="00830A64">
      <w:pPr>
        <w:jc w:val="center"/>
        <w:rPr>
          <w:b/>
          <w:bCs/>
          <w:sz w:val="28"/>
          <w:szCs w:val="28"/>
        </w:rPr>
      </w:pPr>
      <w:r w:rsidRPr="00830A64">
        <w:rPr>
          <w:b/>
          <w:bCs/>
          <w:sz w:val="28"/>
          <w:szCs w:val="28"/>
        </w:rPr>
        <w:t xml:space="preserve">Об утверждении порядка </w:t>
      </w:r>
      <w:r w:rsidRPr="00830A64">
        <w:rPr>
          <w:b/>
          <w:sz w:val="28"/>
          <w:szCs w:val="28"/>
        </w:rPr>
        <w:t>участия собственника жилого помещения, получившего повреждения в результате чрезвычайной ситуации, расположенного на территории Мари-Турекского муниципального района,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30A64" w:rsidRPr="00830A64" w:rsidRDefault="00830A64" w:rsidP="00830A64">
      <w:pPr>
        <w:jc w:val="center"/>
        <w:rPr>
          <w:sz w:val="28"/>
          <w:szCs w:val="28"/>
        </w:rPr>
      </w:pPr>
    </w:p>
    <w:p w:rsidR="00830A64" w:rsidRPr="00830A64" w:rsidRDefault="00830A64" w:rsidP="00830A64">
      <w:pPr>
        <w:ind w:firstLine="709"/>
        <w:jc w:val="both"/>
        <w:rPr>
          <w:sz w:val="28"/>
          <w:szCs w:val="28"/>
        </w:rPr>
      </w:pPr>
    </w:p>
    <w:p w:rsidR="00830A64" w:rsidRPr="00830A64" w:rsidRDefault="00830A64" w:rsidP="00830A64">
      <w:pPr>
        <w:ind w:firstLine="709"/>
        <w:jc w:val="both"/>
        <w:rPr>
          <w:sz w:val="28"/>
          <w:szCs w:val="28"/>
        </w:rPr>
      </w:pPr>
    </w:p>
    <w:p w:rsidR="00830A64" w:rsidRPr="00830A64" w:rsidRDefault="00830A64" w:rsidP="00830A64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830A64">
        <w:rPr>
          <w:sz w:val="28"/>
          <w:szCs w:val="28"/>
        </w:rPr>
        <w:t xml:space="preserve">В целях реализации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Мари-Турекского муниципального района Республики Марий Эл </w:t>
      </w:r>
    </w:p>
    <w:p w:rsidR="00830A64" w:rsidRPr="00830A64" w:rsidRDefault="00830A64" w:rsidP="00830A64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830A64">
        <w:rPr>
          <w:sz w:val="28"/>
          <w:szCs w:val="28"/>
        </w:rPr>
        <w:t>п о с т а н о в л я е т:</w:t>
      </w:r>
    </w:p>
    <w:p w:rsidR="00830A64" w:rsidRPr="00830A64" w:rsidRDefault="00830A64" w:rsidP="00830A64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0"/>
        <w:ind w:left="0" w:firstLine="709"/>
        <w:jc w:val="both"/>
        <w:rPr>
          <w:sz w:val="28"/>
          <w:szCs w:val="28"/>
        </w:rPr>
      </w:pPr>
      <w:r w:rsidRPr="00830A64">
        <w:rPr>
          <w:sz w:val="28"/>
          <w:szCs w:val="28"/>
        </w:rPr>
        <w:t>Утвердить прилагаемый Порядок участия собственника жилого помещения, получившего повреждения в результате чрезвычайной ситуации, расположенного на территории Мари-Турекского муниципального района,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30A64" w:rsidRPr="00830A64" w:rsidRDefault="00830A64" w:rsidP="00830A64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830A64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</w:t>
      </w:r>
      <w:r w:rsidRPr="00830A64">
        <w:rPr>
          <w:sz w:val="28"/>
          <w:szCs w:val="28"/>
        </w:rPr>
        <w:t>и</w:t>
      </w:r>
      <w:r w:rsidRPr="00830A64">
        <w:rPr>
          <w:sz w:val="28"/>
          <w:szCs w:val="28"/>
        </w:rPr>
        <w:t xml:space="preserve">онной сети «Интернет».         </w:t>
      </w:r>
    </w:p>
    <w:p w:rsidR="00830A64" w:rsidRPr="00830A64" w:rsidRDefault="00830A64" w:rsidP="00830A64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30A6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830A64">
        <w:rPr>
          <w:sz w:val="28"/>
          <w:szCs w:val="28"/>
        </w:rPr>
        <w:lastRenderedPageBreak/>
        <w:t>первого заместителя главы администрации Мари-Турекского муниципального района Зыкова А.С.</w:t>
      </w:r>
    </w:p>
    <w:p w:rsidR="00830A64" w:rsidRDefault="00830A64" w:rsidP="00830A6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830A64" w:rsidRPr="00830A64" w:rsidRDefault="00830A64" w:rsidP="00830A6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830A64" w:rsidRPr="00830A64" w:rsidRDefault="00830A64" w:rsidP="00830A64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5387"/>
      </w:tblGrid>
      <w:tr w:rsidR="00830A64" w:rsidRPr="00830A64" w:rsidTr="00C61A1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402" w:type="dxa"/>
          </w:tcPr>
          <w:p w:rsidR="00830A64" w:rsidRPr="00830A64" w:rsidRDefault="00830A64" w:rsidP="00C61A14">
            <w:pPr>
              <w:jc w:val="center"/>
              <w:rPr>
                <w:sz w:val="28"/>
                <w:szCs w:val="28"/>
              </w:rPr>
            </w:pPr>
            <w:r w:rsidRPr="00830A64">
              <w:rPr>
                <w:sz w:val="28"/>
                <w:szCs w:val="28"/>
              </w:rPr>
              <w:t>Глава администрации Мари-Турекского муниципального района</w:t>
            </w:r>
          </w:p>
        </w:tc>
        <w:tc>
          <w:tcPr>
            <w:tcW w:w="5387" w:type="dxa"/>
          </w:tcPr>
          <w:p w:rsidR="00830A64" w:rsidRPr="00830A64" w:rsidRDefault="00830A64" w:rsidP="00C61A14">
            <w:pPr>
              <w:ind w:left="732"/>
              <w:jc w:val="both"/>
              <w:rPr>
                <w:sz w:val="28"/>
                <w:szCs w:val="28"/>
              </w:rPr>
            </w:pPr>
          </w:p>
          <w:p w:rsidR="00830A64" w:rsidRPr="00830A64" w:rsidRDefault="00830A64" w:rsidP="00C61A14">
            <w:pPr>
              <w:ind w:left="732"/>
              <w:jc w:val="both"/>
              <w:rPr>
                <w:sz w:val="28"/>
                <w:szCs w:val="28"/>
              </w:rPr>
            </w:pPr>
          </w:p>
          <w:p w:rsidR="00830A64" w:rsidRPr="00830A64" w:rsidRDefault="00830A64" w:rsidP="00C61A14">
            <w:pPr>
              <w:rPr>
                <w:sz w:val="28"/>
                <w:szCs w:val="28"/>
              </w:rPr>
            </w:pPr>
            <w:r w:rsidRPr="00830A64">
              <w:rPr>
                <w:sz w:val="28"/>
                <w:szCs w:val="28"/>
              </w:rPr>
              <w:t xml:space="preserve">                                           С. Ю. Решетов</w:t>
            </w:r>
          </w:p>
        </w:tc>
      </w:tr>
    </w:tbl>
    <w:p w:rsidR="00830A64" w:rsidRDefault="00830A64" w:rsidP="00830A64">
      <w:pPr>
        <w:autoSpaceDN w:val="0"/>
        <w:adjustRightInd w:val="0"/>
        <w:ind w:left="4820"/>
        <w:jc w:val="both"/>
        <w:rPr>
          <w:b/>
          <w:szCs w:val="28"/>
        </w:rPr>
        <w:sectPr w:rsidR="00830A64" w:rsidSect="00830A6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30A64" w:rsidTr="00830A64">
        <w:tc>
          <w:tcPr>
            <w:tcW w:w="4785" w:type="dxa"/>
          </w:tcPr>
          <w:p w:rsidR="00830A64" w:rsidRDefault="00830A64" w:rsidP="00830A64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30A64" w:rsidRDefault="00830A64" w:rsidP="00830A64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30A64" w:rsidRDefault="00830A64" w:rsidP="00830A64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30A64" w:rsidRDefault="00830A64" w:rsidP="00830A64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Мари-Турекского </w:t>
            </w:r>
          </w:p>
          <w:p w:rsidR="00830A64" w:rsidRDefault="00830A64" w:rsidP="00830A64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30A64" w:rsidRDefault="00830A64" w:rsidP="00830A64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 апреля 2021 года № 153</w:t>
            </w:r>
          </w:p>
        </w:tc>
      </w:tr>
    </w:tbl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A718C">
        <w:rPr>
          <w:sz w:val="28"/>
          <w:szCs w:val="28"/>
        </w:rPr>
        <w:t>ПОРЯДОК</w:t>
      </w:r>
    </w:p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A718C">
        <w:rPr>
          <w:sz w:val="28"/>
          <w:szCs w:val="28"/>
        </w:rPr>
        <w:t xml:space="preserve">участия собственника жилого помещения, получившего повреждения </w:t>
      </w:r>
    </w:p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A718C">
        <w:rPr>
          <w:sz w:val="28"/>
          <w:szCs w:val="28"/>
        </w:rPr>
        <w:t>в рез</w:t>
      </w:r>
      <w:r>
        <w:rPr>
          <w:sz w:val="28"/>
          <w:szCs w:val="28"/>
        </w:rPr>
        <w:t xml:space="preserve">ультате чрезвычайной ситуации, </w:t>
      </w:r>
      <w:r w:rsidRPr="004A718C">
        <w:rPr>
          <w:sz w:val="28"/>
          <w:szCs w:val="28"/>
        </w:rPr>
        <w:t>р</w:t>
      </w:r>
      <w:r>
        <w:rPr>
          <w:sz w:val="28"/>
          <w:szCs w:val="28"/>
        </w:rPr>
        <w:t xml:space="preserve">асположенного на территории </w:t>
      </w:r>
    </w:p>
    <w:p w:rsidR="00830A64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Мари-Турекского муниципального района, в работе межведомственной </w:t>
      </w:r>
      <w:r w:rsidRPr="004A718C">
        <w:rPr>
          <w:sz w:val="28"/>
          <w:szCs w:val="28"/>
        </w:rPr>
        <w:t xml:space="preserve">комиссии по рассмотрению вопросов о признании помещения жилым помещением, жилого помещения непригодным для проживания </w:t>
      </w:r>
    </w:p>
    <w:p w:rsidR="00830A64" w:rsidRPr="004A718C" w:rsidRDefault="00830A64" w:rsidP="00830A64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A718C">
        <w:rPr>
          <w:sz w:val="28"/>
          <w:szCs w:val="28"/>
        </w:rPr>
        <w:t>и многоквартирного дома аварийным и подлежащим сносу или реконструкции</w:t>
      </w:r>
    </w:p>
    <w:p w:rsidR="00830A64" w:rsidRPr="004A718C" w:rsidRDefault="00830A64" w:rsidP="00830A64">
      <w:pPr>
        <w:pStyle w:val="formattext"/>
        <w:rPr>
          <w:sz w:val="28"/>
          <w:szCs w:val="28"/>
        </w:rPr>
      </w:pPr>
    </w:p>
    <w:p w:rsidR="00830A64" w:rsidRPr="004A718C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8C">
        <w:rPr>
          <w:sz w:val="28"/>
          <w:szCs w:val="28"/>
        </w:rPr>
        <w:t xml:space="preserve">1. Настоящий Порядок устанавливает механизм участия собственника жилого помещения, получившего повреждения в результате чрезвычайной ситуации, </w:t>
      </w:r>
      <w:r>
        <w:rPr>
          <w:sz w:val="28"/>
          <w:szCs w:val="28"/>
        </w:rPr>
        <w:t>Мари-Турекского муниципального района</w:t>
      </w:r>
      <w:r w:rsidRPr="004A718C">
        <w:rPr>
          <w:sz w:val="28"/>
          <w:szCs w:val="28"/>
        </w:rPr>
        <w:t xml:space="preserve"> (далее - собственник),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в соответствии с </w:t>
      </w:r>
      <w:hyperlink r:id="rId9" w:history="1">
        <w:r w:rsidRPr="00830A64">
          <w:rPr>
            <w:rStyle w:val="ab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>
        <w:rPr>
          <w:sz w:val="28"/>
          <w:szCs w:val="28"/>
        </w:rPr>
        <w:t xml:space="preserve"> (далее - Положение №</w:t>
      </w:r>
      <w:r w:rsidRPr="004A718C">
        <w:rPr>
          <w:sz w:val="28"/>
          <w:szCs w:val="28"/>
        </w:rPr>
        <w:t xml:space="preserve"> 47), постановлением администрации </w:t>
      </w:r>
      <w:r>
        <w:rPr>
          <w:sz w:val="28"/>
          <w:szCs w:val="28"/>
        </w:rPr>
        <w:t>Мари-Турекского муниципального района</w:t>
      </w:r>
      <w:r w:rsidRPr="004A718C">
        <w:rPr>
          <w:sz w:val="28"/>
          <w:szCs w:val="28"/>
        </w:rPr>
        <w:t xml:space="preserve"> </w:t>
      </w:r>
      <w:hyperlink r:id="rId10" w:history="1">
        <w:r w:rsidRPr="00830A64">
          <w:rPr>
            <w:rStyle w:val="ab"/>
            <w:color w:val="auto"/>
            <w:sz w:val="28"/>
            <w:szCs w:val="28"/>
            <w:u w:val="none"/>
          </w:rPr>
          <w:t>от 01.03.2021</w:t>
        </w:r>
        <w:r>
          <w:rPr>
            <w:rStyle w:val="ab"/>
            <w:color w:val="auto"/>
            <w:sz w:val="28"/>
            <w:szCs w:val="28"/>
            <w:u w:val="none"/>
          </w:rPr>
          <w:t xml:space="preserve"> г.</w:t>
        </w:r>
        <w:r w:rsidRPr="00830A64">
          <w:rPr>
            <w:rStyle w:val="ab"/>
            <w:color w:val="auto"/>
            <w:sz w:val="28"/>
            <w:szCs w:val="28"/>
            <w:u w:val="none"/>
          </w:rPr>
          <w:t xml:space="preserve"> №81</w:t>
        </w:r>
        <w:r>
          <w:rPr>
            <w:rStyle w:val="ab"/>
            <w:sz w:val="28"/>
            <w:szCs w:val="28"/>
            <w:u w:val="none"/>
          </w:rPr>
          <w:t xml:space="preserve"> </w:t>
        </w:r>
        <w:r w:rsidRPr="00830A64">
          <w:rPr>
            <w:rStyle w:val="ab"/>
            <w:color w:val="auto"/>
            <w:sz w:val="28"/>
            <w:szCs w:val="28"/>
            <w:u w:val="none"/>
          </w:rPr>
          <w:t>«</w:t>
        </w:r>
        <w:r>
          <w:rPr>
            <w:sz w:val="28"/>
            <w:szCs w:val="28"/>
          </w:rPr>
          <w:t>О межведомственной комиссии по оценке и признанию</w:t>
        </w:r>
        <w:r w:rsidRPr="0012528C">
          <w:rPr>
            <w:sz w:val="28"/>
            <w:szCs w:val="28"/>
          </w:rPr>
          <w:t xml:space="preserve"> помещени</w:t>
        </w:r>
        <w:r>
          <w:rPr>
            <w:sz w:val="28"/>
            <w:szCs w:val="28"/>
          </w:rPr>
          <w:t>й</w:t>
        </w:r>
        <w:r w:rsidRPr="0012528C">
          <w:rPr>
            <w:sz w:val="28"/>
            <w:szCs w:val="28"/>
          </w:rPr>
          <w:t xml:space="preserve"> жилым</w:t>
        </w:r>
        <w:r>
          <w:rPr>
            <w:sz w:val="28"/>
            <w:szCs w:val="28"/>
          </w:rPr>
          <w:t>и помещениями, жилых помещений пригодными (непригодными)</w:t>
        </w:r>
        <w:r w:rsidRPr="0012528C">
          <w:rPr>
            <w:sz w:val="28"/>
            <w:szCs w:val="28"/>
          </w:rPr>
          <w:t xml:space="preserve"> д</w:t>
        </w:r>
        <w:r>
          <w:rPr>
            <w:sz w:val="28"/>
            <w:szCs w:val="28"/>
          </w:rPr>
          <w:t>ля проживания и многоквартирных домов</w:t>
        </w:r>
        <w:r w:rsidRPr="0012528C">
          <w:rPr>
            <w:sz w:val="28"/>
            <w:szCs w:val="28"/>
          </w:rPr>
          <w:t xml:space="preserve"> аварийным</w:t>
        </w:r>
        <w:r>
          <w:rPr>
            <w:sz w:val="28"/>
            <w:szCs w:val="28"/>
          </w:rPr>
          <w:t>и</w:t>
        </w:r>
        <w:r w:rsidRPr="0012528C">
          <w:rPr>
            <w:sz w:val="28"/>
            <w:szCs w:val="28"/>
          </w:rPr>
          <w:t xml:space="preserve"> и подлежащим</w:t>
        </w:r>
        <w:r>
          <w:rPr>
            <w:sz w:val="28"/>
            <w:szCs w:val="28"/>
          </w:rPr>
          <w:t>и</w:t>
        </w:r>
        <w:r w:rsidRPr="0012528C">
          <w:rPr>
            <w:sz w:val="28"/>
            <w:szCs w:val="28"/>
          </w:rPr>
          <w:t xml:space="preserve"> сносу или реконструкции, садового дома жилым домом и жилого дома садовым домом</w:t>
        </w:r>
        <w:r w:rsidRPr="00830A64">
          <w:rPr>
            <w:rStyle w:val="ab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 xml:space="preserve"> (далее – Постановление о комиссии № 81)</w:t>
      </w:r>
      <w:r w:rsidRPr="004A718C">
        <w:rPr>
          <w:sz w:val="28"/>
          <w:szCs w:val="28"/>
        </w:rPr>
        <w:t>.</w:t>
      </w:r>
    </w:p>
    <w:p w:rsidR="00830A64" w:rsidRPr="004A718C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8C">
        <w:rPr>
          <w:sz w:val="28"/>
          <w:szCs w:val="28"/>
        </w:rPr>
        <w:t>2. Понятия и термины, используемые в настоящем Порядке, применяются в том же значении, в каком они использую</w:t>
      </w:r>
      <w:r>
        <w:rPr>
          <w:sz w:val="28"/>
          <w:szCs w:val="28"/>
        </w:rPr>
        <w:t>тся в Положении № 47 и Постановлении о комиссии №</w:t>
      </w:r>
      <w:r w:rsidRPr="004A718C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4A718C">
        <w:rPr>
          <w:sz w:val="28"/>
          <w:szCs w:val="28"/>
        </w:rPr>
        <w:t>.</w:t>
      </w:r>
    </w:p>
    <w:p w:rsidR="00830A64" w:rsidRPr="004A718C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8C">
        <w:rPr>
          <w:sz w:val="28"/>
          <w:szCs w:val="28"/>
        </w:rPr>
        <w:t>3. Заседания комиссии проводятся и решения комиссией принимают</w:t>
      </w:r>
      <w:r>
        <w:rPr>
          <w:sz w:val="28"/>
          <w:szCs w:val="28"/>
        </w:rPr>
        <w:t>ся в соответствии с Постановлении о комиссии №</w:t>
      </w:r>
      <w:r w:rsidRPr="004A718C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4A718C">
        <w:rPr>
          <w:sz w:val="28"/>
          <w:szCs w:val="28"/>
        </w:rPr>
        <w:t>.</w:t>
      </w:r>
    </w:p>
    <w:p w:rsidR="00830A64" w:rsidRPr="004A718C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8C">
        <w:rPr>
          <w:sz w:val="28"/>
          <w:szCs w:val="28"/>
        </w:rPr>
        <w:t>4. Собственник (уполномоченное им лицо) участвует в работе комиссии с правом совещательного голоса.</w:t>
      </w:r>
    </w:p>
    <w:p w:rsidR="00830A64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8C">
        <w:rPr>
          <w:sz w:val="28"/>
          <w:szCs w:val="28"/>
        </w:rPr>
        <w:lastRenderedPageBreak/>
        <w:t xml:space="preserve">5. Собственник (уполномоченное им лицо) уведомляется секретарем комиссии </w:t>
      </w:r>
      <w:r w:rsidRPr="0012528C">
        <w:rPr>
          <w:sz w:val="28"/>
          <w:szCs w:val="28"/>
        </w:rPr>
        <w:t>) о дате, времени и месте проведения заседания межведомственной комиссии не позднее, чем за 3 дня до заседания межведомственной комиссии, любым из перечисленных способов:</w:t>
      </w:r>
    </w:p>
    <w:p w:rsidR="00830A64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28C">
        <w:rPr>
          <w:sz w:val="28"/>
          <w:szCs w:val="28"/>
        </w:rPr>
        <w:t>- по электронной почте (при наличии);</w:t>
      </w:r>
    </w:p>
    <w:p w:rsidR="00830A64" w:rsidRDefault="00830A64" w:rsidP="00830A64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12528C">
        <w:rPr>
          <w:sz w:val="28"/>
          <w:szCs w:val="28"/>
        </w:rPr>
        <w:t>- по телефону;</w:t>
      </w:r>
    </w:p>
    <w:p w:rsidR="00830A64" w:rsidRDefault="00830A64" w:rsidP="00830A64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12528C">
        <w:rPr>
          <w:sz w:val="28"/>
          <w:szCs w:val="28"/>
        </w:rPr>
        <w:t>- нарочным вручением под роспись;</w:t>
      </w:r>
    </w:p>
    <w:p w:rsidR="00830A64" w:rsidRDefault="00830A64" w:rsidP="00830A64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12528C">
        <w:rPr>
          <w:sz w:val="28"/>
          <w:szCs w:val="28"/>
        </w:rPr>
        <w:t xml:space="preserve">- посредством факсимильной связи; </w:t>
      </w:r>
    </w:p>
    <w:p w:rsidR="00830A64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28C">
        <w:rPr>
          <w:sz w:val="28"/>
          <w:szCs w:val="28"/>
        </w:rPr>
        <w:t xml:space="preserve">В случае проведения межведомственной комиссией оценки жилых помещений жилищного фонда Российской Федерации или многоквартирного дома, находящегося в федеральной собственности не позднее,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 направляет в письменной форме посредством почтового отправления с уведомлением о вручении, а также в форме электронного документа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межведомственной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830A64" w:rsidRPr="004A718C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выдаче уведомления </w:t>
      </w:r>
      <w:r w:rsidRPr="004A718C">
        <w:rPr>
          <w:sz w:val="28"/>
          <w:szCs w:val="28"/>
        </w:rPr>
        <w:t>делается отметка в журнале уведомлений о заседаниях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>
        <w:rPr>
          <w:sz w:val="28"/>
          <w:szCs w:val="28"/>
        </w:rPr>
        <w:t xml:space="preserve"> </w:t>
      </w:r>
      <w:r w:rsidRPr="004A718C">
        <w:rPr>
          <w:sz w:val="28"/>
          <w:szCs w:val="28"/>
        </w:rPr>
        <w:t xml:space="preserve">Уведомление подписывается </w:t>
      </w:r>
      <w:r>
        <w:rPr>
          <w:sz w:val="28"/>
          <w:szCs w:val="28"/>
        </w:rPr>
        <w:t>председателем</w:t>
      </w:r>
      <w:r w:rsidRPr="004A718C">
        <w:rPr>
          <w:sz w:val="28"/>
          <w:szCs w:val="28"/>
        </w:rPr>
        <w:t xml:space="preserve"> комиссии.</w:t>
      </w:r>
    </w:p>
    <w:p w:rsidR="00830A64" w:rsidRPr="004A718C" w:rsidRDefault="00830A64" w:rsidP="00830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8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A718C">
        <w:rPr>
          <w:sz w:val="28"/>
          <w:szCs w:val="28"/>
        </w:rPr>
        <w:t>В случае неявки собственника (уполномоченного им лица) на заседание комиссии, при условии надлежащего уведомления о времени и месте заседания комиссии, заседание комиссии проводится и решение комиссией принимается в отсутствие собственника (уполномоченного им лица).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830A64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830A64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BD0267" w:rsidP="00830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830A6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B7" w:rsidRDefault="008B3BB7" w:rsidP="00DA0790">
      <w:r>
        <w:separator/>
      </w:r>
    </w:p>
  </w:endnote>
  <w:endnote w:type="continuationSeparator" w:id="1">
    <w:p w:rsidR="008B3BB7" w:rsidRDefault="008B3BB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B7" w:rsidRDefault="008B3BB7" w:rsidP="00DA0790">
      <w:r>
        <w:separator/>
      </w:r>
    </w:p>
  </w:footnote>
  <w:footnote w:type="continuationSeparator" w:id="1">
    <w:p w:rsidR="008B3BB7" w:rsidRDefault="008B3BB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3442E9"/>
    <w:multiLevelType w:val="hybridMultilevel"/>
    <w:tmpl w:val="D894378E"/>
    <w:lvl w:ilvl="0" w:tplc="7618ED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30A64"/>
    <w:rsid w:val="00847A39"/>
    <w:rsid w:val="00884419"/>
    <w:rsid w:val="008B3BB7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A025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b">
    <w:name w:val="Hyperlink"/>
    <w:rsid w:val="00830A64"/>
    <w:rPr>
      <w:color w:val="0000FF"/>
      <w:u w:val="single"/>
    </w:rPr>
  </w:style>
  <w:style w:type="paragraph" w:customStyle="1" w:styleId="headertext">
    <w:name w:val="headertext"/>
    <w:basedOn w:val="a"/>
    <w:rsid w:val="00830A6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30A6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83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docs.cntd.ru/document/465340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628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участия собственника жилого помещения, получившего повреждения в результате чрезвычайной ситуации, расположенного на территории Мари-Турекского муниципального района,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_x041e__x043f__x0438__x0441__x0430__x043d__x0438__x0435_>
    <_x043f__x0430__x043f__x043a__x0430_ xmlns="79df3ed6-a8d1-4f3f-8a76-4a00d2b18096">2021 год</_x043f__x0430__x043f__x043a__x0430_>
    <_dlc_DocId xmlns="57504d04-691e-4fc4-8f09-4f19fdbe90f6">XXJ7TYMEEKJ2-1280-914</_dlc_DocId>
    <_dlc_DocIdUrl xmlns="57504d04-691e-4fc4-8f09-4f19fdbe90f6">
      <Url>https://vip.gov.mari.ru/mturek/_layouts/DocIdRedir.aspx?ID=XXJ7TYMEEKJ2-1280-914</Url>
      <Description>XXJ7TYMEEKJ2-1280-914</Description>
    </_dlc_DocIdUrl>
  </documentManagement>
</p:properties>
</file>

<file path=customXml/itemProps1.xml><?xml version="1.0" encoding="utf-8"?>
<ds:datastoreItem xmlns:ds="http://schemas.openxmlformats.org/officeDocument/2006/customXml" ds:itemID="{5E64F9F0-8A6F-41A2-94E5-95A7CF4CD0D5}"/>
</file>

<file path=customXml/itemProps2.xml><?xml version="1.0" encoding="utf-8"?>
<ds:datastoreItem xmlns:ds="http://schemas.openxmlformats.org/officeDocument/2006/customXml" ds:itemID="{8780766E-33EE-4621-8B61-4A1B974952DD}"/>
</file>

<file path=customXml/itemProps3.xml><?xml version="1.0" encoding="utf-8"?>
<ds:datastoreItem xmlns:ds="http://schemas.openxmlformats.org/officeDocument/2006/customXml" ds:itemID="{947D9D77-C3DA-424B-9229-C867F6315F33}"/>
</file>

<file path=customXml/itemProps4.xml><?xml version="1.0" encoding="utf-8"?>
<ds:datastoreItem xmlns:ds="http://schemas.openxmlformats.org/officeDocument/2006/customXml" ds:itemID="{DBD3D804-1CF8-4017-815B-6B7FC262C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апреля 2021 года № 153</dc:title>
  <dc:creator>Гриничева</dc:creator>
  <cp:lastModifiedBy>Гриничева</cp:lastModifiedBy>
  <cp:revision>2</cp:revision>
  <cp:lastPrinted>2021-06-10T11:59:00Z</cp:lastPrinted>
  <dcterms:created xsi:type="dcterms:W3CDTF">2021-06-10T12:17:00Z</dcterms:created>
  <dcterms:modified xsi:type="dcterms:W3CDTF">2021-06-10T12:17:00Z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acf88705-5e43-4f4e-b2eb-c4cac7ef51ba</vt:lpwstr>
  </property>
</Properties>
</file>